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1CAF7" w14:textId="52A2A7B2" w:rsidR="00243F8E" w:rsidRPr="00EF1368" w:rsidRDefault="00243F8E" w:rsidP="00FE4E41">
      <w:pPr>
        <w:rPr>
          <w:rFonts w:asciiTheme="minorHAnsi" w:hAnsiTheme="minorHAnsi"/>
          <w:lang w:val="sr-Latn-ME" w:eastAsia="en-GB"/>
        </w:rPr>
      </w:pPr>
    </w:p>
    <w:p w14:paraId="668E9C18" w14:textId="77777777" w:rsidR="00480839" w:rsidRPr="00480839" w:rsidRDefault="00480839" w:rsidP="00480839">
      <w:pPr>
        <w:jc w:val="center"/>
        <w:rPr>
          <w:rFonts w:asciiTheme="minorHAnsi" w:hAnsiTheme="minorHAnsi"/>
          <w:b/>
          <w:color w:val="C00000"/>
          <w:sz w:val="56"/>
          <w:szCs w:val="56"/>
          <w:lang w:val="it-IT"/>
        </w:rPr>
      </w:pPr>
      <w:r w:rsidRPr="00480839">
        <w:rPr>
          <w:rFonts w:asciiTheme="minorHAnsi" w:hAnsiTheme="minorHAnsi"/>
          <w:b/>
          <w:color w:val="C00000"/>
          <w:sz w:val="56"/>
          <w:szCs w:val="56"/>
          <w:lang w:val="it-IT"/>
        </w:rPr>
        <w:t xml:space="preserve">Prijavni formular </w:t>
      </w:r>
    </w:p>
    <w:p w14:paraId="15E47A3B" w14:textId="7931D6FD" w:rsidR="005F3792" w:rsidRPr="00480839" w:rsidRDefault="005F3792" w:rsidP="00FE4E41">
      <w:pPr>
        <w:rPr>
          <w:rFonts w:asciiTheme="minorHAnsi" w:hAnsiTheme="minorHAnsi"/>
          <w:lang w:val="de-DE" w:eastAsia="en-GB"/>
        </w:rPr>
      </w:pPr>
    </w:p>
    <w:p w14:paraId="58476DE9" w14:textId="6027AB35" w:rsidR="00534F4D" w:rsidRPr="00480839" w:rsidRDefault="00534F4D" w:rsidP="00480839">
      <w:pPr>
        <w:spacing w:after="160" w:line="259" w:lineRule="auto"/>
        <w:rPr>
          <w:rFonts w:asciiTheme="minorHAnsi" w:eastAsia="Calibri" w:hAnsiTheme="minorHAnsi" w:cstheme="minorHAnsi"/>
          <w:b/>
          <w:bCs/>
        </w:rPr>
      </w:pPr>
    </w:p>
    <w:p w14:paraId="475077B5" w14:textId="3A495B9A" w:rsidR="00534F4D" w:rsidRPr="007B219F" w:rsidRDefault="007B219F" w:rsidP="00480839">
      <w:pPr>
        <w:spacing w:after="160" w:line="259" w:lineRule="auto"/>
        <w:jc w:val="center"/>
        <w:rPr>
          <w:rFonts w:asciiTheme="minorHAnsi" w:hAnsiTheme="minorHAnsi" w:cstheme="minorHAnsi"/>
          <w:b/>
          <w:bCs/>
          <w:i/>
          <w:lang w:val="sr-Latn-ME" w:eastAsia="en-GB"/>
        </w:rPr>
      </w:pPr>
      <w:r>
        <w:rPr>
          <w:rFonts w:asciiTheme="minorHAnsi" w:hAnsiTheme="minorHAnsi" w:cstheme="minorHAnsi"/>
          <w:b/>
          <w:bCs/>
          <w:i/>
          <w:lang w:val="bs-Latn-BA" w:eastAsia="en-GB"/>
        </w:rPr>
        <w:t>,,</w:t>
      </w:r>
      <w:r w:rsidR="00EF1368">
        <w:rPr>
          <w:rFonts w:asciiTheme="minorHAnsi" w:hAnsiTheme="minorHAnsi" w:cstheme="minorHAnsi"/>
          <w:b/>
          <w:bCs/>
          <w:i/>
          <w:lang w:val="sr-Latn-ME" w:eastAsia="en-GB"/>
        </w:rPr>
        <w:t>STRATEŠKO PLANIRANJE</w:t>
      </w:r>
      <w:r w:rsidR="00534F4D" w:rsidRPr="007B219F">
        <w:rPr>
          <w:rFonts w:asciiTheme="minorHAnsi" w:hAnsiTheme="minorHAnsi" w:cstheme="minorHAnsi"/>
          <w:b/>
          <w:lang w:val="de-DE" w:eastAsia="en-GB"/>
        </w:rPr>
        <w:t>”</w:t>
      </w:r>
    </w:p>
    <w:p w14:paraId="750D4274" w14:textId="79267139" w:rsidR="00534F4D" w:rsidRPr="007B219F" w:rsidRDefault="00EF1368" w:rsidP="00534F4D">
      <w:pPr>
        <w:spacing w:after="160" w:line="259" w:lineRule="auto"/>
        <w:jc w:val="center"/>
        <w:rPr>
          <w:rFonts w:asciiTheme="minorHAnsi" w:hAnsiTheme="minorHAnsi" w:cstheme="minorHAnsi"/>
          <w:b/>
          <w:u w:val="single"/>
          <w:lang w:eastAsia="en-GB"/>
        </w:rPr>
      </w:pPr>
      <w:r>
        <w:rPr>
          <w:rFonts w:asciiTheme="minorHAnsi" w:hAnsiTheme="minorHAnsi" w:cstheme="minorHAnsi"/>
          <w:b/>
          <w:u w:val="single"/>
          <w:lang w:eastAsia="en-GB"/>
        </w:rPr>
        <w:t xml:space="preserve">25. - 27. </w:t>
      </w:r>
      <w:proofErr w:type="spellStart"/>
      <w:r>
        <w:rPr>
          <w:rFonts w:asciiTheme="minorHAnsi" w:hAnsiTheme="minorHAnsi" w:cstheme="minorHAnsi"/>
          <w:b/>
          <w:u w:val="single"/>
          <w:lang w:eastAsia="en-GB"/>
        </w:rPr>
        <w:t>maj</w:t>
      </w:r>
      <w:proofErr w:type="spellEnd"/>
      <w:r w:rsidR="00FD2D1C">
        <w:rPr>
          <w:rFonts w:asciiTheme="minorHAnsi" w:hAnsiTheme="minorHAnsi" w:cstheme="minorHAnsi"/>
          <w:b/>
          <w:u w:val="single"/>
          <w:lang w:eastAsia="en-GB"/>
        </w:rPr>
        <w:t> 2023</w:t>
      </w:r>
      <w:r w:rsidR="00534F4D" w:rsidRPr="007B219F">
        <w:rPr>
          <w:rFonts w:asciiTheme="minorHAnsi" w:hAnsiTheme="minorHAnsi" w:cstheme="minorHAnsi"/>
          <w:b/>
          <w:u w:val="single"/>
          <w:lang w:eastAsia="en-GB"/>
        </w:rPr>
        <w:t xml:space="preserve">. </w:t>
      </w:r>
      <w:proofErr w:type="spellStart"/>
      <w:r w:rsidR="00534F4D" w:rsidRPr="007B219F">
        <w:rPr>
          <w:rFonts w:asciiTheme="minorHAnsi" w:hAnsiTheme="minorHAnsi" w:cstheme="minorHAnsi"/>
          <w:b/>
          <w:u w:val="single"/>
          <w:lang w:eastAsia="en-GB"/>
        </w:rPr>
        <w:t>godine</w:t>
      </w:r>
      <w:proofErr w:type="spellEnd"/>
    </w:p>
    <w:p w14:paraId="18BB44F8" w14:textId="77777777" w:rsidR="00534F4D" w:rsidRPr="007B219F" w:rsidRDefault="00534F4D" w:rsidP="00534F4D">
      <w:pPr>
        <w:spacing w:after="160" w:line="259" w:lineRule="auto"/>
        <w:jc w:val="center"/>
        <w:rPr>
          <w:rFonts w:asciiTheme="minorHAnsi" w:hAnsiTheme="minorHAnsi" w:cstheme="minorHAnsi"/>
          <w:b/>
          <w:highlight w:val="yellow"/>
          <w:u w:val="single"/>
          <w:lang w:eastAsia="en-GB"/>
        </w:rPr>
      </w:pPr>
    </w:p>
    <w:p w14:paraId="6B5CBF66" w14:textId="77777777" w:rsidR="00480839" w:rsidRPr="005015E3" w:rsidRDefault="00480839" w:rsidP="00480839">
      <w:pPr>
        <w:jc w:val="center"/>
        <w:rPr>
          <w:b/>
          <w:color w:val="5B9BD5"/>
          <w:sz w:val="32"/>
          <w:szCs w:val="32"/>
          <w:lang w:val="it-IT"/>
        </w:rPr>
      </w:pPr>
    </w:p>
    <w:p w14:paraId="063FC0D8" w14:textId="5466D212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Projekat: </w:t>
      </w:r>
      <w:r w:rsidRPr="00480839">
        <w:rPr>
          <w:rFonts w:asciiTheme="minorHAnsi" w:eastAsia="Roboto" w:hAnsiTheme="minorHAnsi" w:cstheme="minorHAnsi"/>
          <w:b/>
          <w:bCs/>
          <w:color w:val="000000"/>
          <w:lang w:val="sr-Latn-ME"/>
        </w:rPr>
        <w:t>,,</w:t>
      </w:r>
      <w:r w:rsidRPr="00480839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>Resursni centar za organizacije civilnog društva u Crnoj Gori-faza II“</w:t>
      </w:r>
    </w:p>
    <w:p w14:paraId="56D5CF8C" w14:textId="77777777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>Organizator: Centar za razvoj nevladinih organizacija (CRNVO)</w:t>
      </w:r>
    </w:p>
    <w:p w14:paraId="638806B9" w14:textId="327E57A9" w:rsidR="00480839" w:rsidRPr="00480839" w:rsidRDefault="00480839" w:rsidP="00480839">
      <w:pPr>
        <w:jc w:val="both"/>
        <w:rPr>
          <w:rFonts w:asciiTheme="minorHAnsi" w:hAnsiTheme="minorHAnsi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Napomena: Prijave slati sa naznakom </w:t>
      </w:r>
      <w:r>
        <w:rPr>
          <w:rFonts w:asciiTheme="minorHAnsi" w:hAnsiTheme="minorHAnsi"/>
          <w:lang w:val="sr-Latn-ME"/>
        </w:rPr>
        <w:t>,,</w:t>
      </w:r>
      <w:r w:rsidRPr="00480839">
        <w:rPr>
          <w:rFonts w:asciiTheme="minorHAnsi" w:hAnsiTheme="minorHAnsi"/>
          <w:b/>
          <w:i/>
          <w:lang w:val="sr-Latn-ME"/>
        </w:rPr>
        <w:t>Prijava za obuku</w:t>
      </w:r>
      <w:r w:rsidR="00EF1368">
        <w:rPr>
          <w:rFonts w:asciiTheme="minorHAnsi" w:hAnsiTheme="minorHAnsi"/>
          <w:b/>
          <w:i/>
          <w:lang w:val="sr-Latn-ME"/>
        </w:rPr>
        <w:t xml:space="preserve"> strateško planiranje</w:t>
      </w:r>
      <w:r>
        <w:rPr>
          <w:rFonts w:asciiTheme="minorHAnsi" w:hAnsiTheme="minorHAnsi"/>
          <w:b/>
          <w:i/>
          <w:lang w:val="sr-Latn-ME"/>
        </w:rPr>
        <w:t>“</w:t>
      </w:r>
      <w:r w:rsidRPr="00480839">
        <w:rPr>
          <w:rFonts w:asciiTheme="minorHAnsi" w:hAnsiTheme="minorHAnsi"/>
          <w:b/>
          <w:i/>
          <w:lang w:val="sr-Latn-ME"/>
        </w:rPr>
        <w:t xml:space="preserve"> </w:t>
      </w:r>
      <w:r w:rsidRPr="00480839">
        <w:rPr>
          <w:rFonts w:asciiTheme="minorHAnsi" w:hAnsiTheme="minorHAnsi"/>
          <w:lang w:val="sr-Latn-ME"/>
        </w:rPr>
        <w:t xml:space="preserve">na mejl: </w:t>
      </w:r>
      <w:hyperlink r:id="rId8" w:history="1">
        <w:r w:rsidRPr="00480839">
          <w:rPr>
            <w:rStyle w:val="Hyperlink"/>
            <w:rFonts w:asciiTheme="minorHAnsi" w:hAnsiTheme="minorHAnsi"/>
            <w:lang w:val="sr-Latn-ME"/>
          </w:rPr>
          <w:t>crnvo@crnvo.me</w:t>
        </w:r>
      </w:hyperlink>
      <w:r w:rsidRPr="00480839">
        <w:rPr>
          <w:rFonts w:asciiTheme="minorHAnsi" w:hAnsiTheme="minorHAnsi"/>
          <w:lang w:val="sr-Latn-ME"/>
        </w:rPr>
        <w:t xml:space="preserve">. </w:t>
      </w:r>
    </w:p>
    <w:p w14:paraId="7476D161" w14:textId="4079402F" w:rsidR="00480839" w:rsidRPr="00480839" w:rsidRDefault="00480839" w:rsidP="00480839">
      <w:pPr>
        <w:jc w:val="both"/>
        <w:rPr>
          <w:rFonts w:asciiTheme="minorHAnsi" w:hAnsiTheme="minorHAnsi"/>
          <w:color w:val="FF0000"/>
          <w:u w:val="single"/>
          <w:lang w:val="sr-Latn-ME"/>
        </w:rPr>
      </w:pPr>
      <w:r w:rsidRPr="00480839">
        <w:rPr>
          <w:rFonts w:asciiTheme="minorHAnsi" w:hAnsiTheme="minorHAnsi"/>
          <w:lang w:val="sr-Latn-ME"/>
        </w:rPr>
        <w:t xml:space="preserve">ROK ZA PRIJAVU: </w:t>
      </w:r>
      <w:r w:rsidR="00EF1368">
        <w:rPr>
          <w:rFonts w:asciiTheme="minorHAnsi" w:hAnsiTheme="minorHAnsi"/>
          <w:color w:val="FF0000"/>
          <w:u w:val="single"/>
          <w:lang w:val="sr-Latn-ME"/>
        </w:rPr>
        <w:t>srijeda 18</w:t>
      </w:r>
      <w:r w:rsidRPr="00480839">
        <w:rPr>
          <w:rFonts w:asciiTheme="minorHAnsi" w:hAnsiTheme="minorHAnsi"/>
          <w:color w:val="FF0000"/>
          <w:u w:val="single"/>
          <w:lang w:val="sr-Latn-ME"/>
        </w:rPr>
        <w:t xml:space="preserve">. </w:t>
      </w:r>
      <w:r w:rsidR="00EF1368">
        <w:rPr>
          <w:rFonts w:asciiTheme="minorHAnsi" w:hAnsiTheme="minorHAnsi"/>
          <w:color w:val="FF0000"/>
          <w:u w:val="single"/>
          <w:lang w:val="sr-Latn-ME"/>
        </w:rPr>
        <w:t>maj</w:t>
      </w:r>
      <w:bookmarkStart w:id="0" w:name="_GoBack"/>
      <w:bookmarkEnd w:id="0"/>
      <w:r w:rsidR="00FD2D1C">
        <w:rPr>
          <w:rFonts w:asciiTheme="minorHAnsi" w:hAnsiTheme="minorHAnsi"/>
          <w:color w:val="FF0000"/>
          <w:u w:val="single"/>
          <w:lang w:val="sr-Latn-ME"/>
        </w:rPr>
        <w:t xml:space="preserve"> </w:t>
      </w:r>
      <w:r w:rsidR="000E05C2">
        <w:rPr>
          <w:rFonts w:asciiTheme="minorHAnsi" w:hAnsiTheme="minorHAnsi"/>
          <w:color w:val="FF0000"/>
          <w:u w:val="single"/>
          <w:lang w:val="sr-Latn-ME"/>
        </w:rPr>
        <w:t xml:space="preserve"> 2023</w:t>
      </w:r>
      <w:r w:rsidRPr="00480839">
        <w:rPr>
          <w:rFonts w:asciiTheme="minorHAnsi" w:hAnsiTheme="minorHAnsi"/>
          <w:color w:val="FF0000"/>
          <w:u w:val="single"/>
          <w:lang w:val="sr-Latn-ME"/>
        </w:rPr>
        <w:t>. godine (do 16h)</w:t>
      </w:r>
    </w:p>
    <w:p w14:paraId="0D4B5ED7" w14:textId="77777777" w:rsidR="00480839" w:rsidRPr="00480839" w:rsidRDefault="00480839" w:rsidP="00480839">
      <w:pPr>
        <w:rPr>
          <w:rFonts w:asciiTheme="minorHAnsi" w:hAnsiTheme="minorHAnsi"/>
          <w:lang w:val="sr-Latn-ME"/>
        </w:rPr>
      </w:pPr>
    </w:p>
    <w:p w14:paraId="1F822776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480839" w:rsidRPr="00480839" w14:paraId="4E4E76B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0AD0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23E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FE3FCE6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D441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F8A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8FF3A0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675E4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9D4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39373D9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30AB1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1FC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4ACA006A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7BB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E07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2E3B410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EB6A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FDD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1E23D283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FA1E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F25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2C0106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FB15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814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  <w:p w14:paraId="1193EB8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B766677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2489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78F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</w:tbl>
    <w:p w14:paraId="7845B3ED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p w14:paraId="251493FE" w14:textId="77777777" w:rsidR="00480839" w:rsidRPr="00480839" w:rsidRDefault="00480839" w:rsidP="00480839">
      <w:pPr>
        <w:rPr>
          <w:rFonts w:asciiTheme="minorHAnsi" w:hAnsiTheme="minorHAnsi"/>
        </w:rPr>
      </w:pPr>
    </w:p>
    <w:p w14:paraId="016D6899" w14:textId="2A34E16F" w:rsidR="00532A6C" w:rsidRPr="00480839" w:rsidRDefault="00532A6C" w:rsidP="00B01301">
      <w:pPr>
        <w:jc w:val="both"/>
        <w:rPr>
          <w:rFonts w:asciiTheme="minorHAnsi" w:eastAsia="Roboto" w:hAnsiTheme="minorHAnsi"/>
          <w:color w:val="000000"/>
          <w:lang w:val="sr-Latn-ME"/>
        </w:rPr>
      </w:pPr>
    </w:p>
    <w:sectPr w:rsidR="00532A6C" w:rsidRPr="00480839" w:rsidSect="00B52E23">
      <w:headerReference w:type="default" r:id="rId9"/>
      <w:footerReference w:type="default" r:id="rId10"/>
      <w:pgSz w:w="11906" w:h="16838" w:code="9"/>
      <w:pgMar w:top="1440" w:right="1080" w:bottom="1440" w:left="1080" w:header="706" w:footer="1296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93B3BB" w14:textId="77777777" w:rsidR="005005C5" w:rsidRDefault="005005C5" w:rsidP="00383B18">
      <w:r>
        <w:separator/>
      </w:r>
    </w:p>
  </w:endnote>
  <w:endnote w:type="continuationSeparator" w:id="0">
    <w:p w14:paraId="661B681D" w14:textId="77777777" w:rsidR="005005C5" w:rsidRDefault="005005C5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24AA" w14:textId="77777777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 w:rsidRPr="00383B18">
      <w:rPr>
        <w:noProof/>
      </w:rPr>
      <w:drawing>
        <wp:anchor distT="0" distB="0" distL="114300" distR="114300" simplePos="0" relativeHeight="251662848" behindDoc="0" locked="0" layoutInCell="1" allowOverlap="1" wp14:anchorId="2C2CF96A" wp14:editId="546910AD">
          <wp:simplePos x="0" y="0"/>
          <wp:positionH relativeFrom="margin">
            <wp:posOffset>0</wp:posOffset>
          </wp:positionH>
          <wp:positionV relativeFrom="paragraph">
            <wp:posOffset>175260</wp:posOffset>
          </wp:positionV>
          <wp:extent cx="800100" cy="504825"/>
          <wp:effectExtent l="0" t="0" r="0" b="9525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0244611F" w14:textId="717EC823" w:rsidR="001B7787" w:rsidRPr="00DA0F6E" w:rsidRDefault="00DA0F6E" w:rsidP="001B7787">
    <w:pPr>
      <w:pStyle w:val="Footer"/>
      <w:tabs>
        <w:tab w:val="clear" w:pos="4703"/>
        <w:tab w:val="center" w:pos="1080"/>
      </w:tabs>
      <w:ind w:left="1800" w:hanging="90"/>
      <w:rPr>
        <w:i/>
        <w:sz w:val="20"/>
        <w:szCs w:val="20"/>
        <w:lang w:val="sr-Latn-ME"/>
      </w:rPr>
    </w:pPr>
    <w:r>
      <w:rPr>
        <w:i/>
        <w:sz w:val="20"/>
        <w:szCs w:val="20"/>
      </w:rPr>
      <w:t xml:space="preserve">  </w:t>
    </w:r>
    <w:proofErr w:type="spellStart"/>
    <w:proofErr w:type="gramStart"/>
    <w:r w:rsidR="001B7787" w:rsidRPr="00DA0F6E">
      <w:rPr>
        <w:i/>
        <w:sz w:val="20"/>
        <w:szCs w:val="20"/>
      </w:rPr>
      <w:t>Projekat</w:t>
    </w:r>
    <w:proofErr w:type="spellEnd"/>
    <w:r w:rsidR="001B7787" w:rsidRPr="00DA0F6E">
      <w:rPr>
        <w:i/>
        <w:sz w:val="20"/>
        <w:szCs w:val="20"/>
      </w:rPr>
      <w:t xml:space="preserve"> </w:t>
    </w:r>
    <w:r w:rsidRPr="00DA0F6E">
      <w:rPr>
        <w:i/>
        <w:sz w:val="20"/>
        <w:szCs w:val="20"/>
      </w:rPr>
      <w:t>,,</w:t>
    </w:r>
    <w:r w:rsidR="001B7787" w:rsidRPr="00DA0F6E">
      <w:rPr>
        <w:i/>
        <w:sz w:val="20"/>
        <w:szCs w:val="20"/>
      </w:rPr>
      <w:t>Resursni</w:t>
    </w:r>
    <w:proofErr w:type="gramEnd"/>
    <w:r w:rsidR="001B7787" w:rsidRPr="00DA0F6E">
      <w:rPr>
        <w:i/>
        <w:sz w:val="20"/>
        <w:szCs w:val="20"/>
      </w:rPr>
      <w:t xml:space="preserve"> centar za </w:t>
    </w:r>
    <w:proofErr w:type="spellStart"/>
    <w:r w:rsidR="001B7787" w:rsidRPr="00DA0F6E">
      <w:rPr>
        <w:i/>
        <w:sz w:val="20"/>
        <w:szCs w:val="20"/>
      </w:rPr>
      <w:t>organizacije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civilnog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dru</w:t>
    </w:r>
    <w:proofErr w:type="spellEnd"/>
    <w:r w:rsidR="001B7787" w:rsidRPr="00DA0F6E">
      <w:rPr>
        <w:i/>
        <w:sz w:val="20"/>
        <w:szCs w:val="20"/>
        <w:lang w:val="sr-Latn-ME"/>
      </w:rPr>
      <w:t>štva</w:t>
    </w:r>
    <w:r w:rsidRPr="00DA0F6E">
      <w:rPr>
        <w:i/>
        <w:sz w:val="20"/>
        <w:szCs w:val="20"/>
        <w:lang w:val="sr-Latn-ME"/>
      </w:rPr>
      <w:t xml:space="preserve"> – faza II“ </w:t>
    </w:r>
    <w:r w:rsidR="001B7787" w:rsidRPr="00DA0F6E">
      <w:rPr>
        <w:i/>
        <w:sz w:val="20"/>
        <w:szCs w:val="20"/>
        <w:lang w:val="sr-Latn-ME"/>
      </w:rPr>
      <w:t>je finansijski podržan od</w:t>
    </w:r>
    <w:r>
      <w:rPr>
        <w:i/>
        <w:sz w:val="20"/>
        <w:szCs w:val="20"/>
        <w:lang w:val="sr-Latn-ME"/>
      </w:rPr>
      <w:t xml:space="preserve"> </w:t>
    </w:r>
    <w:r w:rsidR="001B7787" w:rsidRPr="00DA0F6E">
      <w:rPr>
        <w:i/>
        <w:sz w:val="20"/>
        <w:szCs w:val="20"/>
        <w:lang w:val="sr-Latn-ME"/>
      </w:rPr>
      <w:t>strane Evropske unije.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E83DE" w14:textId="77777777" w:rsidR="005005C5" w:rsidRDefault="005005C5" w:rsidP="00383B18">
      <w:r>
        <w:separator/>
      </w:r>
    </w:p>
  </w:footnote>
  <w:footnote w:type="continuationSeparator" w:id="0">
    <w:p w14:paraId="5D11E8A7" w14:textId="77777777" w:rsidR="005005C5" w:rsidRDefault="005005C5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CAB9" w14:textId="77777777" w:rsidR="00383B18" w:rsidRDefault="001B7787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 w:rsidRPr="00383B18">
      <w:rPr>
        <w:noProof/>
      </w:rPr>
      <w:drawing>
        <wp:anchor distT="0" distB="0" distL="114300" distR="114300" simplePos="0" relativeHeight="251661824" behindDoc="1" locked="0" layoutInCell="1" allowOverlap="1" wp14:anchorId="6C4A81C5" wp14:editId="0161421B">
          <wp:simplePos x="0" y="0"/>
          <wp:positionH relativeFrom="column">
            <wp:posOffset>5396865</wp:posOffset>
          </wp:positionH>
          <wp:positionV relativeFrom="paragraph">
            <wp:posOffset>-191770</wp:posOffset>
          </wp:positionV>
          <wp:extent cx="818515" cy="575945"/>
          <wp:effectExtent l="0" t="0" r="0" b="0"/>
          <wp:wrapNone/>
          <wp:docPr id="1" name="Picture 5" descr="C:\Users\user\Desktop\RESURSNI CENTAR 2021 -2023\Kick off event\unnam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esktop\RESURSNI CENTAR 2021 -2023\Kick off event\unname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515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83B18">
      <w:rPr>
        <w:noProof/>
      </w:rPr>
      <w:drawing>
        <wp:anchor distT="0" distB="0" distL="114300" distR="114300" simplePos="0" relativeHeight="251659776" behindDoc="1" locked="0" layoutInCell="1" allowOverlap="1" wp14:anchorId="0B31A9B4" wp14:editId="0B481219">
          <wp:simplePos x="0" y="0"/>
          <wp:positionH relativeFrom="column">
            <wp:posOffset>4461510</wp:posOffset>
          </wp:positionH>
          <wp:positionV relativeFrom="paragraph">
            <wp:posOffset>-208280</wp:posOffset>
          </wp:positionV>
          <wp:extent cx="866775" cy="6096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3B18">
      <w:rPr>
        <w:noProof/>
      </w:rPr>
      <w:drawing>
        <wp:anchor distT="0" distB="0" distL="114300" distR="114300" simplePos="0" relativeHeight="251657728" behindDoc="1" locked="0" layoutInCell="1" allowOverlap="1" wp14:anchorId="66EAEE6F" wp14:editId="5DC9F3FF">
          <wp:simplePos x="0" y="0"/>
          <wp:positionH relativeFrom="margin">
            <wp:posOffset>2023110</wp:posOffset>
          </wp:positionH>
          <wp:positionV relativeFrom="paragraph">
            <wp:posOffset>-113030</wp:posOffset>
          </wp:positionV>
          <wp:extent cx="2369820" cy="418582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5289" cy="426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27A273BA" wp14:editId="1E3E643D">
          <wp:simplePos x="0" y="0"/>
          <wp:positionH relativeFrom="margin">
            <wp:posOffset>598170</wp:posOffset>
          </wp:positionH>
          <wp:positionV relativeFrom="paragraph">
            <wp:posOffset>-146685</wp:posOffset>
          </wp:positionV>
          <wp:extent cx="1356360" cy="485775"/>
          <wp:effectExtent l="0" t="0" r="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83B18">
      <w:rPr>
        <w:noProof/>
      </w:rPr>
      <w:drawing>
        <wp:anchor distT="0" distB="0" distL="114300" distR="114300" simplePos="0" relativeHeight="251653632" behindDoc="0" locked="0" layoutInCell="1" allowOverlap="1" wp14:anchorId="5A983E71" wp14:editId="1DA05D6E">
          <wp:simplePos x="0" y="0"/>
          <wp:positionH relativeFrom="margin">
            <wp:posOffset>-270510</wp:posOffset>
          </wp:positionH>
          <wp:positionV relativeFrom="paragraph">
            <wp:posOffset>-156210</wp:posOffset>
          </wp:positionV>
          <wp:extent cx="800100" cy="504825"/>
          <wp:effectExtent l="0" t="0" r="0" b="9525"/>
          <wp:wrapSquare wrapText="bothSides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83B18">
      <w:rPr>
        <w:noProof/>
      </w:rPr>
      <w:t xml:space="preserve">  </w:t>
    </w:r>
    <w:r w:rsidR="00383B18">
      <w:t xml:space="preserve">   </w:t>
    </w:r>
    <w:r w:rsidR="00383B18">
      <w:tab/>
    </w:r>
    <w:r w:rsidR="00383B18"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BF4"/>
    <w:multiLevelType w:val="hybridMultilevel"/>
    <w:tmpl w:val="49189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37A1B"/>
    <w:multiLevelType w:val="hybridMultilevel"/>
    <w:tmpl w:val="453C77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7AB6979"/>
    <w:multiLevelType w:val="hybridMultilevel"/>
    <w:tmpl w:val="388CB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18"/>
    <w:rsid w:val="00025D33"/>
    <w:rsid w:val="000841D0"/>
    <w:rsid w:val="000E05C2"/>
    <w:rsid w:val="001046C3"/>
    <w:rsid w:val="00186032"/>
    <w:rsid w:val="00186FB2"/>
    <w:rsid w:val="001B7787"/>
    <w:rsid w:val="001C78F8"/>
    <w:rsid w:val="001D2C03"/>
    <w:rsid w:val="001D4EBF"/>
    <w:rsid w:val="001F02BF"/>
    <w:rsid w:val="00230B5E"/>
    <w:rsid w:val="00243F8E"/>
    <w:rsid w:val="0028579E"/>
    <w:rsid w:val="00313618"/>
    <w:rsid w:val="00383B18"/>
    <w:rsid w:val="00385F85"/>
    <w:rsid w:val="003A084E"/>
    <w:rsid w:val="003B3BBC"/>
    <w:rsid w:val="00420CCE"/>
    <w:rsid w:val="0045029D"/>
    <w:rsid w:val="00461EBF"/>
    <w:rsid w:val="00473511"/>
    <w:rsid w:val="00480839"/>
    <w:rsid w:val="00493555"/>
    <w:rsid w:val="004D0E21"/>
    <w:rsid w:val="004D755C"/>
    <w:rsid w:val="004F4054"/>
    <w:rsid w:val="005005C5"/>
    <w:rsid w:val="00532A6C"/>
    <w:rsid w:val="00534F4D"/>
    <w:rsid w:val="00535608"/>
    <w:rsid w:val="0055272E"/>
    <w:rsid w:val="00597D24"/>
    <w:rsid w:val="005C7FB1"/>
    <w:rsid w:val="005F3792"/>
    <w:rsid w:val="00610579"/>
    <w:rsid w:val="00647F55"/>
    <w:rsid w:val="00652A8C"/>
    <w:rsid w:val="006A242D"/>
    <w:rsid w:val="006C799E"/>
    <w:rsid w:val="006E2585"/>
    <w:rsid w:val="006E4C1C"/>
    <w:rsid w:val="006F77B0"/>
    <w:rsid w:val="007A6A1F"/>
    <w:rsid w:val="007B219F"/>
    <w:rsid w:val="007C42AD"/>
    <w:rsid w:val="007E6BC1"/>
    <w:rsid w:val="007F2406"/>
    <w:rsid w:val="007F5ABD"/>
    <w:rsid w:val="0085121C"/>
    <w:rsid w:val="00862721"/>
    <w:rsid w:val="008C7323"/>
    <w:rsid w:val="008D2D00"/>
    <w:rsid w:val="00956816"/>
    <w:rsid w:val="00963087"/>
    <w:rsid w:val="009A74F7"/>
    <w:rsid w:val="009E315E"/>
    <w:rsid w:val="009F692F"/>
    <w:rsid w:val="00A34469"/>
    <w:rsid w:val="00A876E8"/>
    <w:rsid w:val="00B01301"/>
    <w:rsid w:val="00B46DA2"/>
    <w:rsid w:val="00B52E23"/>
    <w:rsid w:val="00BB5F12"/>
    <w:rsid w:val="00C14AFB"/>
    <w:rsid w:val="00C37EBD"/>
    <w:rsid w:val="00C76D97"/>
    <w:rsid w:val="00CA0059"/>
    <w:rsid w:val="00CA4F63"/>
    <w:rsid w:val="00CB695F"/>
    <w:rsid w:val="00D726CF"/>
    <w:rsid w:val="00D740F5"/>
    <w:rsid w:val="00D74A65"/>
    <w:rsid w:val="00D950BB"/>
    <w:rsid w:val="00DA0F6E"/>
    <w:rsid w:val="00DB01D9"/>
    <w:rsid w:val="00DB5541"/>
    <w:rsid w:val="00DE0434"/>
    <w:rsid w:val="00E11ED0"/>
    <w:rsid w:val="00E329C7"/>
    <w:rsid w:val="00E32C94"/>
    <w:rsid w:val="00EA18E2"/>
    <w:rsid w:val="00EA5790"/>
    <w:rsid w:val="00EB41C7"/>
    <w:rsid w:val="00EB74E6"/>
    <w:rsid w:val="00ED638E"/>
    <w:rsid w:val="00EE0959"/>
    <w:rsid w:val="00EE1ED5"/>
    <w:rsid w:val="00EF1368"/>
    <w:rsid w:val="00EF5057"/>
    <w:rsid w:val="00F10202"/>
    <w:rsid w:val="00F138A4"/>
    <w:rsid w:val="00F97320"/>
    <w:rsid w:val="00FD2D1C"/>
    <w:rsid w:val="00FE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  <w15:docId w15:val="{71E6243D-C638-4A94-B99E-157D7212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75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755C"/>
    <w:rPr>
      <w:rFonts w:ascii="Courier New" w:hAnsi="Courier New" w:cs="Courier New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2A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4AF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B74E6"/>
    <w:pPr>
      <w:widowControl w:val="0"/>
      <w:autoSpaceDE w:val="0"/>
      <w:autoSpaceDN w:val="0"/>
    </w:pPr>
    <w:rPr>
      <w:rFonts w:ascii="Verdana" w:eastAsia="Verdana" w:hAnsi="Verdana" w:cs="Verdana"/>
      <w:lang w:val="sl-SI"/>
    </w:rPr>
  </w:style>
  <w:style w:type="character" w:customStyle="1" w:styleId="BodyTextChar">
    <w:name w:val="Body Text Char"/>
    <w:basedOn w:val="DefaultParagraphFont"/>
    <w:link w:val="BodyText"/>
    <w:uiPriority w:val="1"/>
    <w:rsid w:val="00EB74E6"/>
    <w:rPr>
      <w:rFonts w:ascii="Verdana" w:eastAsia="Verdana" w:hAnsi="Verdana" w:cs="Verdana"/>
      <w:sz w:val="24"/>
      <w:szCs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nvo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79120-EFD3-4456-867D-7923D8334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</cp:lastModifiedBy>
  <cp:revision>2</cp:revision>
  <cp:lastPrinted>2021-11-09T10:31:00Z</cp:lastPrinted>
  <dcterms:created xsi:type="dcterms:W3CDTF">2023-05-09T09:57:00Z</dcterms:created>
  <dcterms:modified xsi:type="dcterms:W3CDTF">2023-05-09T09:57:00Z</dcterms:modified>
</cp:coreProperties>
</file>