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CAF7" w14:textId="52A2A7B2" w:rsidR="00243F8E" w:rsidRDefault="00243F8E" w:rsidP="00FE4E41">
      <w:pPr>
        <w:rPr>
          <w:rFonts w:asciiTheme="minorHAnsi" w:hAnsiTheme="minorHAnsi"/>
          <w:lang w:val="de-DE" w:eastAsia="en-GB"/>
        </w:rPr>
      </w:pPr>
    </w:p>
    <w:p w14:paraId="26797AC8" w14:textId="77777777" w:rsidR="00534F4D" w:rsidRPr="00EB74E6" w:rsidRDefault="00534F4D" w:rsidP="00EA5390">
      <w:pPr>
        <w:rPr>
          <w:rFonts w:asciiTheme="minorHAnsi" w:eastAsia="Roboto" w:hAnsiTheme="minorHAnsi" w:cstheme="minorHAnsi"/>
          <w:b/>
          <w:bCs/>
          <w:color w:val="000000"/>
        </w:rPr>
      </w:pPr>
    </w:p>
    <w:p w14:paraId="3AF75FBB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3EE4DC0D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color w:val="C00000"/>
          <w:sz w:val="56"/>
          <w:szCs w:val="56"/>
          <w:lang w:val="it-IT"/>
        </w:rPr>
      </w:pPr>
      <w:r w:rsidRPr="00EA5390">
        <w:rPr>
          <w:rFonts w:asciiTheme="minorHAnsi" w:hAnsiTheme="minorHAnsi" w:cstheme="minorHAnsi"/>
          <w:b/>
          <w:color w:val="C00000"/>
          <w:sz w:val="56"/>
          <w:szCs w:val="56"/>
          <w:lang w:val="it-IT"/>
        </w:rPr>
        <w:t xml:space="preserve">Prijavni formular </w:t>
      </w:r>
    </w:p>
    <w:p w14:paraId="6CDAC359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color w:val="5B9BD5"/>
          <w:sz w:val="32"/>
          <w:szCs w:val="32"/>
          <w:lang w:val="it-IT"/>
        </w:rPr>
      </w:pPr>
    </w:p>
    <w:p w14:paraId="1F852B5D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0BAF9B43" w14:textId="4CE97D7E" w:rsidR="00EA5390" w:rsidRPr="00A93EBD" w:rsidRDefault="00EA5390" w:rsidP="00EA5390">
      <w:pPr>
        <w:spacing w:after="160" w:line="25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lang w:val="sr-Latn-ME" w:eastAsia="en-GB"/>
        </w:rPr>
      </w:pPr>
      <w:r w:rsidRPr="00A93EBD">
        <w:rPr>
          <w:rFonts w:asciiTheme="minorHAnsi" w:hAnsiTheme="minorHAnsi" w:cstheme="minorHAnsi"/>
          <w:b/>
          <w:bCs/>
          <w:i/>
          <w:sz w:val="28"/>
          <w:szCs w:val="28"/>
          <w:lang w:val="bs-Latn-BA" w:eastAsia="en-GB"/>
        </w:rPr>
        <w:t>,,</w:t>
      </w:r>
      <w:r w:rsidR="00BF2BF9" w:rsidRPr="00BF2BF9">
        <w:t xml:space="preserve"> </w:t>
      </w:r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Razvoj </w:t>
      </w:r>
      <w:proofErr w:type="spellStart"/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plana</w:t>
      </w:r>
      <w:proofErr w:type="spellEnd"/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upravljanja</w:t>
      </w:r>
      <w:proofErr w:type="spellEnd"/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ljudskim</w:t>
      </w:r>
      <w:proofErr w:type="spellEnd"/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 xml:space="preserve"> </w:t>
      </w:r>
      <w:proofErr w:type="spellStart"/>
      <w:r w:rsidR="00BF2BF9" w:rsidRPr="00BF2BF9">
        <w:rPr>
          <w:rFonts w:asciiTheme="minorHAnsi" w:hAnsiTheme="minorHAnsi" w:cstheme="minorHAnsi"/>
          <w:b/>
          <w:bCs/>
          <w:i/>
          <w:sz w:val="28"/>
          <w:szCs w:val="28"/>
          <w:lang w:eastAsia="en-GB"/>
        </w:rPr>
        <w:t>resursima</w:t>
      </w:r>
      <w:proofErr w:type="spellEnd"/>
      <w:r w:rsidRPr="00A93EBD">
        <w:rPr>
          <w:rFonts w:asciiTheme="minorHAnsi" w:hAnsiTheme="minorHAnsi" w:cstheme="minorHAnsi"/>
          <w:b/>
          <w:sz w:val="28"/>
          <w:szCs w:val="28"/>
          <w:lang w:val="de-DE" w:eastAsia="en-GB"/>
        </w:rPr>
        <w:t>”</w:t>
      </w:r>
    </w:p>
    <w:p w14:paraId="6AE40A6A" w14:textId="2ACAE3C1" w:rsidR="00EA5390" w:rsidRPr="00EA5390" w:rsidRDefault="00A93EBD" w:rsidP="00EA5390">
      <w:pPr>
        <w:jc w:val="center"/>
        <w:rPr>
          <w:rFonts w:asciiTheme="minorHAnsi" w:hAnsiTheme="minorHAnsi" w:cstheme="minorHAnsi"/>
          <w:u w:val="single"/>
          <w:lang w:val="sr-Latn-ME" w:eastAsia="en-GB"/>
        </w:rPr>
      </w:pPr>
      <w:r>
        <w:rPr>
          <w:rFonts w:asciiTheme="minorHAnsi" w:hAnsiTheme="minorHAnsi" w:cstheme="minorHAnsi"/>
          <w:u w:val="single"/>
          <w:lang w:val="sr-Latn-ME" w:eastAsia="en-GB"/>
        </w:rPr>
        <w:t>0</w:t>
      </w:r>
      <w:r w:rsidR="00BF2BF9">
        <w:rPr>
          <w:rFonts w:asciiTheme="minorHAnsi" w:hAnsiTheme="minorHAnsi" w:cstheme="minorHAnsi"/>
          <w:u w:val="single"/>
          <w:lang w:val="sr-Latn-ME" w:eastAsia="en-GB"/>
        </w:rPr>
        <w:t>7</w:t>
      </w:r>
      <w:r>
        <w:rPr>
          <w:rFonts w:asciiTheme="minorHAnsi" w:hAnsiTheme="minorHAnsi" w:cstheme="minorHAnsi"/>
          <w:u w:val="single"/>
          <w:lang w:val="sr-Latn-ME" w:eastAsia="en-GB"/>
        </w:rPr>
        <w:t>-0</w:t>
      </w:r>
      <w:r w:rsidR="00BF2BF9">
        <w:rPr>
          <w:rFonts w:asciiTheme="minorHAnsi" w:hAnsiTheme="minorHAnsi" w:cstheme="minorHAnsi"/>
          <w:u w:val="single"/>
          <w:lang w:val="sr-Latn-ME" w:eastAsia="en-GB"/>
        </w:rPr>
        <w:t>9</w:t>
      </w:r>
      <w:r>
        <w:rPr>
          <w:rFonts w:asciiTheme="minorHAnsi" w:hAnsiTheme="minorHAnsi" w:cstheme="minorHAnsi"/>
          <w:u w:val="single"/>
          <w:lang w:val="sr-Latn-ME" w:eastAsia="en-GB"/>
        </w:rPr>
        <w:t xml:space="preserve">. </w:t>
      </w:r>
      <w:r w:rsidR="00BF2BF9">
        <w:rPr>
          <w:rFonts w:asciiTheme="minorHAnsi" w:hAnsiTheme="minorHAnsi" w:cstheme="minorHAnsi"/>
          <w:u w:val="single"/>
          <w:lang w:val="sr-Latn-ME" w:eastAsia="en-GB"/>
        </w:rPr>
        <w:t>decembar</w:t>
      </w:r>
      <w:bookmarkStart w:id="0" w:name="_GoBack"/>
      <w:bookmarkEnd w:id="0"/>
      <w:r w:rsidR="00EA5390" w:rsidRPr="00EA5390">
        <w:rPr>
          <w:rFonts w:asciiTheme="minorHAnsi" w:hAnsiTheme="minorHAnsi" w:cstheme="minorHAnsi"/>
          <w:u w:val="single"/>
          <w:lang w:val="sr-Latn-ME" w:eastAsia="en-GB"/>
        </w:rPr>
        <w:t xml:space="preserve"> 2022. godine</w:t>
      </w:r>
    </w:p>
    <w:p w14:paraId="6EE1D349" w14:textId="77777777" w:rsidR="00EA5390" w:rsidRPr="00EA5390" w:rsidRDefault="00EA5390" w:rsidP="00EA5390">
      <w:pPr>
        <w:rPr>
          <w:rFonts w:asciiTheme="minorHAnsi" w:hAnsiTheme="minorHAnsi" w:cstheme="minorHAnsi"/>
        </w:rPr>
      </w:pPr>
    </w:p>
    <w:p w14:paraId="68738BF5" w14:textId="673C1E2E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>Projekat: Resursni centar za organizacije civilnog društva u Crnoj Gori-faza II</w:t>
      </w:r>
    </w:p>
    <w:p w14:paraId="33CD1A55" w14:textId="77777777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>Organizator: Centar za razvoj nevladinih organizacija (CRNVO)</w:t>
      </w:r>
    </w:p>
    <w:p w14:paraId="5E781109" w14:textId="4603F4CA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 xml:space="preserve">Napomena: Prijave slati sa naznakom </w:t>
      </w:r>
      <w:r w:rsidRPr="00EA5390">
        <w:rPr>
          <w:rFonts w:asciiTheme="minorHAnsi" w:hAnsiTheme="minorHAnsi" w:cstheme="minorHAnsi"/>
          <w:i/>
          <w:lang w:val="sr-Latn-ME"/>
        </w:rPr>
        <w:t>Prijava za trening</w:t>
      </w:r>
      <w:r w:rsidRPr="00EA5390">
        <w:rPr>
          <w:rFonts w:asciiTheme="minorHAnsi" w:hAnsiTheme="minorHAnsi" w:cstheme="minorHAnsi"/>
          <w:lang w:val="sr-Latn-ME"/>
        </w:rPr>
        <w:t xml:space="preserve"> </w:t>
      </w:r>
      <w:r w:rsidR="00BF2BF9" w:rsidRPr="00BF2BF9">
        <w:rPr>
          <w:rFonts w:asciiTheme="minorHAnsi" w:hAnsiTheme="minorHAnsi" w:cstheme="minorHAnsi"/>
          <w:b/>
          <w:i/>
        </w:rPr>
        <w:t xml:space="preserve">Razvoj </w:t>
      </w:r>
      <w:proofErr w:type="spellStart"/>
      <w:r w:rsidR="00BF2BF9" w:rsidRPr="00BF2BF9">
        <w:rPr>
          <w:rFonts w:asciiTheme="minorHAnsi" w:hAnsiTheme="minorHAnsi" w:cstheme="minorHAnsi"/>
          <w:b/>
          <w:i/>
        </w:rPr>
        <w:t>plana</w:t>
      </w:r>
      <w:proofErr w:type="spellEnd"/>
      <w:r w:rsidR="00BF2BF9" w:rsidRPr="00BF2BF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BF2BF9" w:rsidRPr="00BF2BF9">
        <w:rPr>
          <w:rFonts w:asciiTheme="minorHAnsi" w:hAnsiTheme="minorHAnsi" w:cstheme="minorHAnsi"/>
          <w:b/>
          <w:i/>
        </w:rPr>
        <w:t>upravljanja</w:t>
      </w:r>
      <w:proofErr w:type="spellEnd"/>
      <w:r w:rsidR="00BF2BF9" w:rsidRPr="00BF2BF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BF2BF9" w:rsidRPr="00BF2BF9">
        <w:rPr>
          <w:rFonts w:asciiTheme="minorHAnsi" w:hAnsiTheme="minorHAnsi" w:cstheme="minorHAnsi"/>
          <w:b/>
          <w:i/>
        </w:rPr>
        <w:t>ljudskim</w:t>
      </w:r>
      <w:proofErr w:type="spellEnd"/>
      <w:r w:rsidR="00BF2BF9" w:rsidRPr="00BF2BF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BF2BF9" w:rsidRPr="00BF2BF9">
        <w:rPr>
          <w:rFonts w:asciiTheme="minorHAnsi" w:hAnsiTheme="minorHAnsi" w:cstheme="minorHAnsi"/>
          <w:b/>
          <w:i/>
        </w:rPr>
        <w:t>resursima</w:t>
      </w:r>
      <w:proofErr w:type="spellEnd"/>
      <w:r w:rsidR="00BF2BF9" w:rsidRPr="00BF2BF9">
        <w:rPr>
          <w:rFonts w:asciiTheme="minorHAnsi" w:hAnsiTheme="minorHAnsi" w:cstheme="minorHAnsi"/>
          <w:b/>
          <w:i/>
        </w:rPr>
        <w:cr/>
      </w:r>
      <w:r w:rsidRPr="00EA5390">
        <w:rPr>
          <w:rFonts w:asciiTheme="minorHAnsi" w:hAnsiTheme="minorHAnsi" w:cstheme="minorHAnsi"/>
          <w:lang w:val="sr-Latn-ME"/>
        </w:rPr>
        <w:t xml:space="preserve">na mejl: </w:t>
      </w:r>
      <w:hyperlink r:id="rId8" w:history="1">
        <w:r w:rsidRPr="00EA5390">
          <w:rPr>
            <w:rStyle w:val="Hyperlink"/>
            <w:rFonts w:asciiTheme="minorHAnsi" w:hAnsiTheme="minorHAnsi" w:cstheme="minorHAnsi"/>
            <w:lang w:val="sr-Latn-ME"/>
          </w:rPr>
          <w:t>crnvo@crnvo.me</w:t>
        </w:r>
      </w:hyperlink>
      <w:r w:rsidRPr="00EA5390">
        <w:rPr>
          <w:rFonts w:asciiTheme="minorHAnsi" w:hAnsiTheme="minorHAnsi" w:cstheme="minorHAnsi"/>
          <w:lang w:val="sr-Latn-ME"/>
        </w:rPr>
        <w:t xml:space="preserve">. </w:t>
      </w:r>
    </w:p>
    <w:p w14:paraId="3F325E29" w14:textId="6A02895F" w:rsidR="00EA5390" w:rsidRPr="00EA5390" w:rsidRDefault="00EA5390" w:rsidP="00EA5390">
      <w:pPr>
        <w:jc w:val="both"/>
        <w:rPr>
          <w:rFonts w:asciiTheme="minorHAnsi" w:hAnsiTheme="minorHAnsi" w:cstheme="minorHAnsi"/>
          <w:color w:val="FF0000"/>
          <w:u w:val="single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 xml:space="preserve">ROK ZA PRIJAVU: </w:t>
      </w:r>
      <w:r w:rsidR="00BF2BF9">
        <w:rPr>
          <w:rFonts w:asciiTheme="minorHAnsi" w:hAnsiTheme="minorHAnsi" w:cstheme="minorHAnsi"/>
          <w:color w:val="FF0000"/>
          <w:u w:val="single"/>
          <w:lang w:val="sr-Latn-ME"/>
        </w:rPr>
        <w:t>02.decembra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 xml:space="preserve"> 2022. godine do 16h </w:t>
      </w:r>
    </w:p>
    <w:p w14:paraId="0A532736" w14:textId="77777777" w:rsidR="00EA5390" w:rsidRPr="00EA5390" w:rsidRDefault="00EA5390" w:rsidP="00EA5390">
      <w:pPr>
        <w:rPr>
          <w:rFonts w:asciiTheme="minorHAnsi" w:hAnsiTheme="minorHAnsi" w:cstheme="minorHAnsi"/>
          <w:lang w:val="sr-Latn-ME"/>
        </w:rPr>
      </w:pPr>
    </w:p>
    <w:p w14:paraId="3313EDB4" w14:textId="77777777" w:rsidR="00EA5390" w:rsidRPr="00EA5390" w:rsidRDefault="00EA5390" w:rsidP="00EA5390">
      <w:pPr>
        <w:rPr>
          <w:rFonts w:asciiTheme="minorHAnsi" w:hAnsiTheme="minorHAnsi" w:cstheme="minorHAnsi"/>
          <w:b/>
          <w:lang w:val="sr-Latn-ME"/>
        </w:rPr>
      </w:pP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6445"/>
      </w:tblGrid>
      <w:tr w:rsidR="00EA5390" w:rsidRPr="00EA5390" w14:paraId="7238B35B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D6E1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Organizacija: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29F8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58FF797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A6F8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Ime i prezime predstavnika/ce: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3AB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38BC8F95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1A6B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Kontakt telefon i mejl: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E6A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E3BE142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0E03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Grad iz kog dolazite?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C7D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5C97B46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5D25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Pozicija u organizaciji: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8D0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2B56A58B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D96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Iznos budžeta organizacije u prethodnoj godini: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843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4A62B8DF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99A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Zašto ste se prijavili za obuku?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1BF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14:paraId="0CD7B5B6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B4E6BE9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0DDD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Da li ste ranije učestvovali na sličnoj obuci?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2BB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292D7D8A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734E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Da li možete da u potpunosti prisustvujete obuci u oba modula?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0E1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5135DAA4" w14:textId="77777777" w:rsidR="00EA5390" w:rsidRPr="00EA5390" w:rsidRDefault="00EA5390" w:rsidP="00EA5390">
      <w:pPr>
        <w:rPr>
          <w:rFonts w:asciiTheme="minorHAnsi" w:hAnsiTheme="minorHAnsi" w:cstheme="minorHAnsi"/>
          <w:b/>
          <w:lang w:val="sr-Latn-ME"/>
        </w:rPr>
      </w:pPr>
    </w:p>
    <w:p w14:paraId="7434A911" w14:textId="77777777" w:rsidR="00534F4D" w:rsidRPr="00EA5390" w:rsidRDefault="00534F4D" w:rsidP="00EA5390">
      <w:pPr>
        <w:rPr>
          <w:rFonts w:asciiTheme="minorHAnsi" w:eastAsia="Roboto" w:hAnsiTheme="minorHAnsi" w:cstheme="minorHAnsi"/>
          <w:b/>
          <w:bCs/>
          <w:color w:val="000000"/>
        </w:rPr>
      </w:pPr>
    </w:p>
    <w:p w14:paraId="72CF519B" w14:textId="77777777" w:rsidR="00534F4D" w:rsidRPr="00EA5390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7ABB3B6F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76D1E1C0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48F8A298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016D6899" w14:textId="2A34E16F" w:rsidR="00532A6C" w:rsidRPr="00B01301" w:rsidRDefault="00532A6C" w:rsidP="00B01301">
      <w:pPr>
        <w:jc w:val="both"/>
        <w:rPr>
          <w:rFonts w:eastAsia="Roboto"/>
          <w:color w:val="000000"/>
          <w:lang w:val="sr-Latn-ME"/>
        </w:rPr>
      </w:pPr>
    </w:p>
    <w:sectPr w:rsidR="00532A6C" w:rsidRPr="00B01301" w:rsidSect="00B52E23">
      <w:headerReference w:type="default" r:id="rId9"/>
      <w:footerReference w:type="default" r:id="rId10"/>
      <w:pgSz w:w="11906" w:h="16838" w:code="9"/>
      <w:pgMar w:top="1440" w:right="1080" w:bottom="1440" w:left="1080" w:header="706" w:footer="1296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7D3F" w14:textId="77777777" w:rsidR="00443AF0" w:rsidRDefault="00443AF0" w:rsidP="00383B18">
      <w:r>
        <w:separator/>
      </w:r>
    </w:p>
  </w:endnote>
  <w:endnote w:type="continuationSeparator" w:id="0">
    <w:p w14:paraId="774AF768" w14:textId="77777777" w:rsidR="00443AF0" w:rsidRDefault="00443AF0" w:rsidP="003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24AA" w14:textId="77777777" w:rsidR="001B7787" w:rsidRPr="001B7787" w:rsidRDefault="001B7787" w:rsidP="001B7787">
    <w:pPr>
      <w:pStyle w:val="Footer"/>
      <w:tabs>
        <w:tab w:val="clear" w:pos="4703"/>
        <w:tab w:val="center" w:pos="1080"/>
      </w:tabs>
      <w:rPr>
        <w:sz w:val="16"/>
      </w:rPr>
    </w:pPr>
    <w:r w:rsidRPr="00383B18">
      <w:rPr>
        <w:noProof/>
      </w:rPr>
      <w:drawing>
        <wp:anchor distT="0" distB="0" distL="114300" distR="114300" simplePos="0" relativeHeight="251662848" behindDoc="0" locked="0" layoutInCell="1" allowOverlap="1" wp14:anchorId="2C2CF96A" wp14:editId="546910AD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800100" cy="5048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10A5711E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  <w:r w:rsidRPr="001B7787">
      <w:rPr>
        <w:sz w:val="16"/>
      </w:rPr>
      <w:tab/>
    </w:r>
  </w:p>
  <w:p w14:paraId="35F139D5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</w:p>
  <w:p w14:paraId="0244611F" w14:textId="717EC823" w:rsidR="001B7787" w:rsidRPr="00DA0F6E" w:rsidRDefault="00DA0F6E" w:rsidP="001B7787">
    <w:pPr>
      <w:pStyle w:val="Footer"/>
      <w:tabs>
        <w:tab w:val="clear" w:pos="4703"/>
        <w:tab w:val="center" w:pos="1080"/>
      </w:tabs>
      <w:ind w:left="1800" w:hanging="90"/>
      <w:rPr>
        <w:i/>
        <w:sz w:val="20"/>
        <w:szCs w:val="20"/>
        <w:lang w:val="sr-Latn-ME"/>
      </w:rPr>
    </w:pPr>
    <w:r>
      <w:rPr>
        <w:i/>
        <w:sz w:val="20"/>
        <w:szCs w:val="20"/>
      </w:rPr>
      <w:t xml:space="preserve">  </w:t>
    </w:r>
    <w:proofErr w:type="spellStart"/>
    <w:proofErr w:type="gramStart"/>
    <w:r w:rsidR="001B7787" w:rsidRPr="00DA0F6E">
      <w:rPr>
        <w:i/>
        <w:sz w:val="20"/>
        <w:szCs w:val="20"/>
      </w:rPr>
      <w:t>Projekat</w:t>
    </w:r>
    <w:proofErr w:type="spellEnd"/>
    <w:r w:rsidR="001B7787" w:rsidRPr="00DA0F6E">
      <w:rPr>
        <w:i/>
        <w:sz w:val="20"/>
        <w:szCs w:val="20"/>
      </w:rPr>
      <w:t xml:space="preserve"> </w:t>
    </w:r>
    <w:r w:rsidRPr="00DA0F6E">
      <w:rPr>
        <w:i/>
        <w:sz w:val="20"/>
        <w:szCs w:val="20"/>
      </w:rPr>
      <w:t>,,</w:t>
    </w:r>
    <w:proofErr w:type="spellStart"/>
    <w:r w:rsidR="001B7787" w:rsidRPr="00DA0F6E">
      <w:rPr>
        <w:i/>
        <w:sz w:val="20"/>
        <w:szCs w:val="20"/>
      </w:rPr>
      <w:t>Resursni</w:t>
    </w:r>
    <w:proofErr w:type="spellEnd"/>
    <w:proofErr w:type="gram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centar</w:t>
    </w:r>
    <w:proofErr w:type="spellEnd"/>
    <w:r w:rsidR="001B7787" w:rsidRPr="00DA0F6E">
      <w:rPr>
        <w:i/>
        <w:sz w:val="20"/>
        <w:szCs w:val="20"/>
      </w:rPr>
      <w:t xml:space="preserve"> za </w:t>
    </w:r>
    <w:proofErr w:type="spellStart"/>
    <w:r w:rsidR="001B7787" w:rsidRPr="00DA0F6E">
      <w:rPr>
        <w:i/>
        <w:sz w:val="20"/>
        <w:szCs w:val="20"/>
      </w:rPr>
      <w:t>organizacije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civilnog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dru</w:t>
    </w:r>
    <w:proofErr w:type="spellEnd"/>
    <w:r w:rsidR="001B7787" w:rsidRPr="00DA0F6E">
      <w:rPr>
        <w:i/>
        <w:sz w:val="20"/>
        <w:szCs w:val="20"/>
        <w:lang w:val="sr-Latn-ME"/>
      </w:rPr>
      <w:t>štva</w:t>
    </w:r>
    <w:r w:rsidRPr="00DA0F6E">
      <w:rPr>
        <w:i/>
        <w:sz w:val="20"/>
        <w:szCs w:val="20"/>
        <w:lang w:val="sr-Latn-ME"/>
      </w:rPr>
      <w:t xml:space="preserve"> – faza II“ </w:t>
    </w:r>
    <w:r w:rsidR="001B7787" w:rsidRPr="00DA0F6E">
      <w:rPr>
        <w:i/>
        <w:sz w:val="20"/>
        <w:szCs w:val="20"/>
        <w:lang w:val="sr-Latn-ME"/>
      </w:rPr>
      <w:t>je finansijski podržan od</w:t>
    </w:r>
    <w:r>
      <w:rPr>
        <w:i/>
        <w:sz w:val="20"/>
        <w:szCs w:val="20"/>
        <w:lang w:val="sr-Latn-ME"/>
      </w:rPr>
      <w:t xml:space="preserve"> </w:t>
    </w:r>
    <w:r w:rsidR="001B7787" w:rsidRPr="00DA0F6E">
      <w:rPr>
        <w:i/>
        <w:sz w:val="20"/>
        <w:szCs w:val="20"/>
        <w:lang w:val="sr-Latn-ME"/>
      </w:rPr>
      <w:t>strane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7B708" w14:textId="77777777" w:rsidR="00443AF0" w:rsidRDefault="00443AF0" w:rsidP="00383B18">
      <w:r>
        <w:separator/>
      </w:r>
    </w:p>
  </w:footnote>
  <w:footnote w:type="continuationSeparator" w:id="0">
    <w:p w14:paraId="72CDBA3F" w14:textId="77777777" w:rsidR="00443AF0" w:rsidRDefault="00443AF0" w:rsidP="003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CAB9" w14:textId="77777777" w:rsidR="00383B18" w:rsidRDefault="001B7787" w:rsidP="00383B18">
    <w:pPr>
      <w:pStyle w:val="Header"/>
      <w:tabs>
        <w:tab w:val="clear" w:pos="4703"/>
        <w:tab w:val="clear" w:pos="9406"/>
        <w:tab w:val="left" w:pos="6615"/>
        <w:tab w:val="left" w:pos="7530"/>
      </w:tabs>
      <w:ind w:left="-567"/>
    </w:pPr>
    <w:r w:rsidRPr="00383B18">
      <w:rPr>
        <w:noProof/>
      </w:rPr>
      <w:drawing>
        <wp:anchor distT="0" distB="0" distL="114300" distR="114300" simplePos="0" relativeHeight="251661824" behindDoc="1" locked="0" layoutInCell="1" allowOverlap="1" wp14:anchorId="6C4A81C5" wp14:editId="0161421B">
          <wp:simplePos x="0" y="0"/>
          <wp:positionH relativeFrom="column">
            <wp:posOffset>5396865</wp:posOffset>
          </wp:positionH>
          <wp:positionV relativeFrom="paragraph">
            <wp:posOffset>-191770</wp:posOffset>
          </wp:positionV>
          <wp:extent cx="818515" cy="575945"/>
          <wp:effectExtent l="0" t="0" r="0" b="0"/>
          <wp:wrapNone/>
          <wp:docPr id="1" name="Picture 5" descr="C:\Users\user\Desktop\RESURSNI CENTAR 2021 -2023\Kick off even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RESURSNI CENTAR 2021 -2023\Kick off event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9776" behindDoc="1" locked="0" layoutInCell="1" allowOverlap="1" wp14:anchorId="0B31A9B4" wp14:editId="0B481219">
          <wp:simplePos x="0" y="0"/>
          <wp:positionH relativeFrom="column">
            <wp:posOffset>4461510</wp:posOffset>
          </wp:positionH>
          <wp:positionV relativeFrom="paragraph">
            <wp:posOffset>-208280</wp:posOffset>
          </wp:positionV>
          <wp:extent cx="866775" cy="609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7728" behindDoc="1" locked="0" layoutInCell="1" allowOverlap="1" wp14:anchorId="66EAEE6F" wp14:editId="5DC9F3FF">
          <wp:simplePos x="0" y="0"/>
          <wp:positionH relativeFrom="margin">
            <wp:posOffset>2023110</wp:posOffset>
          </wp:positionH>
          <wp:positionV relativeFrom="paragraph">
            <wp:posOffset>-113030</wp:posOffset>
          </wp:positionV>
          <wp:extent cx="2369820" cy="418582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289" cy="42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7A273BA" wp14:editId="1E3E643D">
          <wp:simplePos x="0" y="0"/>
          <wp:positionH relativeFrom="margin">
            <wp:posOffset>598170</wp:posOffset>
          </wp:positionH>
          <wp:positionV relativeFrom="paragraph">
            <wp:posOffset>-146685</wp:posOffset>
          </wp:positionV>
          <wp:extent cx="1356360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83B18">
      <w:rPr>
        <w:noProof/>
      </w:rPr>
      <w:drawing>
        <wp:anchor distT="0" distB="0" distL="114300" distR="114300" simplePos="0" relativeHeight="251653632" behindDoc="0" locked="0" layoutInCell="1" allowOverlap="1" wp14:anchorId="5A983E71" wp14:editId="1DA05D6E">
          <wp:simplePos x="0" y="0"/>
          <wp:positionH relativeFrom="margin">
            <wp:posOffset>-270510</wp:posOffset>
          </wp:positionH>
          <wp:positionV relativeFrom="paragraph">
            <wp:posOffset>-156210</wp:posOffset>
          </wp:positionV>
          <wp:extent cx="800100" cy="504825"/>
          <wp:effectExtent l="0" t="0" r="0" b="952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3B18">
      <w:rPr>
        <w:noProof/>
      </w:rPr>
      <w:t xml:space="preserve">  </w:t>
    </w:r>
    <w:r w:rsidR="00383B18">
      <w:t xml:space="preserve">   </w:t>
    </w:r>
    <w:r w:rsidR="00383B18">
      <w:tab/>
    </w:r>
    <w:r w:rsidR="00383B18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F4"/>
    <w:multiLevelType w:val="hybridMultilevel"/>
    <w:tmpl w:val="491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A1B"/>
    <w:multiLevelType w:val="hybridMultilevel"/>
    <w:tmpl w:val="453C7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DF5DC0"/>
    <w:multiLevelType w:val="hybridMultilevel"/>
    <w:tmpl w:val="4CEC79F4"/>
    <w:lvl w:ilvl="0" w:tplc="5F9E9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6979"/>
    <w:multiLevelType w:val="hybridMultilevel"/>
    <w:tmpl w:val="388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8"/>
    <w:rsid w:val="0000777D"/>
    <w:rsid w:val="00025D33"/>
    <w:rsid w:val="000841D0"/>
    <w:rsid w:val="001046C3"/>
    <w:rsid w:val="0016604F"/>
    <w:rsid w:val="00186032"/>
    <w:rsid w:val="00186FB2"/>
    <w:rsid w:val="001B7787"/>
    <w:rsid w:val="001C78F8"/>
    <w:rsid w:val="001D2C03"/>
    <w:rsid w:val="001D4EBF"/>
    <w:rsid w:val="001F02BF"/>
    <w:rsid w:val="00230B5E"/>
    <w:rsid w:val="00243F8E"/>
    <w:rsid w:val="0028579E"/>
    <w:rsid w:val="00313618"/>
    <w:rsid w:val="00383B18"/>
    <w:rsid w:val="00385F85"/>
    <w:rsid w:val="003A084E"/>
    <w:rsid w:val="003B3BBC"/>
    <w:rsid w:val="00420CCE"/>
    <w:rsid w:val="00443A3F"/>
    <w:rsid w:val="00443AF0"/>
    <w:rsid w:val="0045029D"/>
    <w:rsid w:val="00461EBF"/>
    <w:rsid w:val="00473511"/>
    <w:rsid w:val="004837C7"/>
    <w:rsid w:val="00493555"/>
    <w:rsid w:val="004D0E21"/>
    <w:rsid w:val="004D755C"/>
    <w:rsid w:val="004E251D"/>
    <w:rsid w:val="004F4054"/>
    <w:rsid w:val="00527BA5"/>
    <w:rsid w:val="00532A6C"/>
    <w:rsid w:val="00534F4D"/>
    <w:rsid w:val="00535608"/>
    <w:rsid w:val="0055272E"/>
    <w:rsid w:val="00597D24"/>
    <w:rsid w:val="005C7FB1"/>
    <w:rsid w:val="005F3792"/>
    <w:rsid w:val="00610579"/>
    <w:rsid w:val="00647F55"/>
    <w:rsid w:val="00652A8C"/>
    <w:rsid w:val="006A242D"/>
    <w:rsid w:val="006C799E"/>
    <w:rsid w:val="006E2585"/>
    <w:rsid w:val="006E4C1C"/>
    <w:rsid w:val="006F77B0"/>
    <w:rsid w:val="00722AD0"/>
    <w:rsid w:val="007B219F"/>
    <w:rsid w:val="007C42AD"/>
    <w:rsid w:val="007D5EBC"/>
    <w:rsid w:val="007E6BC1"/>
    <w:rsid w:val="007F2406"/>
    <w:rsid w:val="008510E6"/>
    <w:rsid w:val="0085121C"/>
    <w:rsid w:val="00862721"/>
    <w:rsid w:val="008C7323"/>
    <w:rsid w:val="008D2D00"/>
    <w:rsid w:val="00956816"/>
    <w:rsid w:val="00963087"/>
    <w:rsid w:val="00970997"/>
    <w:rsid w:val="009A74F7"/>
    <w:rsid w:val="009D2A15"/>
    <w:rsid w:val="009D2A4F"/>
    <w:rsid w:val="009E315E"/>
    <w:rsid w:val="009F692F"/>
    <w:rsid w:val="00A34469"/>
    <w:rsid w:val="00A876E8"/>
    <w:rsid w:val="00A93EBD"/>
    <w:rsid w:val="00B01301"/>
    <w:rsid w:val="00B46DA2"/>
    <w:rsid w:val="00B52E23"/>
    <w:rsid w:val="00BB5F12"/>
    <w:rsid w:val="00BF2BF9"/>
    <w:rsid w:val="00C00083"/>
    <w:rsid w:val="00C05218"/>
    <w:rsid w:val="00C14AFB"/>
    <w:rsid w:val="00C37EBD"/>
    <w:rsid w:val="00C76D97"/>
    <w:rsid w:val="00CA0059"/>
    <w:rsid w:val="00CB695F"/>
    <w:rsid w:val="00D740F5"/>
    <w:rsid w:val="00D74A65"/>
    <w:rsid w:val="00D950BB"/>
    <w:rsid w:val="00DA0F6E"/>
    <w:rsid w:val="00DB01D9"/>
    <w:rsid w:val="00DB5541"/>
    <w:rsid w:val="00DE0434"/>
    <w:rsid w:val="00E11ED0"/>
    <w:rsid w:val="00E329C7"/>
    <w:rsid w:val="00E32C94"/>
    <w:rsid w:val="00EA18E2"/>
    <w:rsid w:val="00EA5390"/>
    <w:rsid w:val="00EA5790"/>
    <w:rsid w:val="00EB41C7"/>
    <w:rsid w:val="00EB74E6"/>
    <w:rsid w:val="00ED638E"/>
    <w:rsid w:val="00EE0959"/>
    <w:rsid w:val="00EE1ED5"/>
    <w:rsid w:val="00F10202"/>
    <w:rsid w:val="00F138A4"/>
    <w:rsid w:val="00F97320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A86D"/>
  <w15:docId w15:val="{B85AFA7A-29BD-4234-9746-27FB201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054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F405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F4054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054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3B18"/>
    <w:rPr>
      <w:sz w:val="24"/>
      <w:szCs w:val="24"/>
    </w:rPr>
  </w:style>
  <w:style w:type="paragraph" w:styleId="Footer">
    <w:name w:val="footer"/>
    <w:basedOn w:val="Normal"/>
    <w:link w:val="FooterChar"/>
    <w:rsid w:val="00383B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3B18"/>
    <w:rPr>
      <w:sz w:val="24"/>
      <w:szCs w:val="24"/>
    </w:rPr>
  </w:style>
  <w:style w:type="paragraph" w:styleId="BalloonText">
    <w:name w:val="Balloon Text"/>
    <w:basedOn w:val="Normal"/>
    <w:link w:val="BalloonTextChar"/>
    <w:rsid w:val="003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87"/>
    <w:rPr>
      <w:color w:val="0000FF" w:themeColor="hyperlink"/>
      <w:u w:val="single"/>
    </w:rPr>
  </w:style>
  <w:style w:type="character" w:customStyle="1" w:styleId="y2iqfc">
    <w:name w:val="y2iqfc"/>
    <w:rsid w:val="00963087"/>
  </w:style>
  <w:style w:type="character" w:customStyle="1" w:styleId="Heading1Char">
    <w:name w:val="Heading 1 Char"/>
    <w:basedOn w:val="DefaultParagraphFont"/>
    <w:link w:val="Heading1"/>
    <w:rsid w:val="004F4054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405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F4054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4054"/>
    <w:rPr>
      <w:rFonts w:asciiTheme="minorHAnsi" w:hAnsiTheme="minorHAnsi"/>
      <w:sz w:val="19"/>
      <w:szCs w:val="24"/>
    </w:rPr>
  </w:style>
  <w:style w:type="paragraph" w:customStyle="1" w:styleId="Italic">
    <w:name w:val="Italic"/>
    <w:basedOn w:val="Normal"/>
    <w:qFormat/>
    <w:rsid w:val="004F4054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F405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F405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F4054"/>
    <w:rPr>
      <w:rFonts w:asciiTheme="minorHAnsi" w:hAnsiTheme="minorHAnsi"/>
      <w:b/>
      <w:sz w:val="19"/>
      <w:szCs w:val="19"/>
    </w:rPr>
  </w:style>
  <w:style w:type="table" w:styleId="TableGrid">
    <w:name w:val="Table Grid"/>
    <w:basedOn w:val="TableNormal"/>
    <w:uiPriority w:val="59"/>
    <w:rsid w:val="004F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F4054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55C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A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A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74E6"/>
    <w:pPr>
      <w:widowControl w:val="0"/>
      <w:autoSpaceDE w:val="0"/>
      <w:autoSpaceDN w:val="0"/>
    </w:pPr>
    <w:rPr>
      <w:rFonts w:ascii="Verdana" w:eastAsia="Verdana" w:hAnsi="Verdana" w:cs="Verdana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EB74E6"/>
    <w:rPr>
      <w:rFonts w:ascii="Verdana" w:eastAsia="Verdana" w:hAnsi="Verdana" w:cs="Verdana"/>
      <w:sz w:val="24"/>
      <w:szCs w:val="24"/>
      <w:lang w:val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2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7B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vo@crnvo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D661-674F-4061-9EE9-E9D5131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2022-02-04T16:42:00Z</cp:lastPrinted>
  <dcterms:created xsi:type="dcterms:W3CDTF">2022-11-22T11:00:00Z</dcterms:created>
  <dcterms:modified xsi:type="dcterms:W3CDTF">2022-11-22T11:00:00Z</dcterms:modified>
</cp:coreProperties>
</file>